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76206">
      <w:pPr>
        <w:jc w:val="center"/>
        <w:rPr>
          <w:rFonts w:hint="eastAsia" w:ascii="小标宋" w:hAnsi="小标宋" w:eastAsia="小标宋" w:cs="小标宋"/>
          <w:szCs w:val="32"/>
        </w:rPr>
      </w:pPr>
      <w:r>
        <w:rPr>
          <w:rFonts w:hint="eastAsia" w:ascii="小标宋" w:hAnsi="小标宋" w:eastAsia="小标宋" w:cs="小标宋"/>
          <w:szCs w:val="32"/>
        </w:rPr>
        <w:t>西安科技大学本科生创新创业实践成果学分审核认定表</w:t>
      </w:r>
      <w:bookmarkStart w:id="0" w:name="_GoBack"/>
      <w:bookmarkEnd w:id="0"/>
    </w:p>
    <w:p w14:paraId="0C181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/>
          <w:sz w:val="28"/>
          <w:szCs w:val="28"/>
          <w:u w:val="single"/>
        </w:rPr>
      </w:pPr>
    </w:p>
    <w:p w14:paraId="59B2E459">
      <w:pPr>
        <w:spacing w:line="360" w:lineRule="auto"/>
        <w:jc w:val="left"/>
        <w:rPr>
          <w:rFonts w:hint="eastAsia" w:ascii="黑体" w:hAnsi="黑体" w:eastAsia="黑体"/>
          <w:b/>
          <w:szCs w:val="32"/>
        </w:rPr>
      </w:pPr>
      <w:r>
        <w:rPr>
          <w:rFonts w:hint="eastAsia" w:ascii="黑体" w:hAnsi="黑体" w:eastAsia="黑体"/>
          <w:sz w:val="28"/>
          <w:szCs w:val="28"/>
          <w:u w:val="single"/>
        </w:rPr>
        <w:t xml:space="preserve">         </w:t>
      </w:r>
      <w:r>
        <w:rPr>
          <w:rFonts w:hint="eastAsia" w:ascii="黑体" w:hAnsi="黑体" w:eastAsia="黑体"/>
          <w:sz w:val="28"/>
          <w:szCs w:val="28"/>
        </w:rPr>
        <w:t>学年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　　 </w:t>
      </w:r>
      <w:r>
        <w:rPr>
          <w:rFonts w:hint="eastAsia" w:ascii="黑体" w:hAnsi="黑体" w:eastAsia="黑体"/>
          <w:sz w:val="28"/>
          <w:szCs w:val="28"/>
        </w:rPr>
        <w:t>学期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908"/>
        <w:gridCol w:w="605"/>
        <w:gridCol w:w="934"/>
        <w:gridCol w:w="833"/>
        <w:gridCol w:w="363"/>
        <w:gridCol w:w="53"/>
        <w:gridCol w:w="759"/>
        <w:gridCol w:w="179"/>
        <w:gridCol w:w="512"/>
        <w:gridCol w:w="487"/>
        <w:gridCol w:w="826"/>
        <w:gridCol w:w="119"/>
        <w:gridCol w:w="50"/>
        <w:gridCol w:w="1701"/>
      </w:tblGrid>
      <w:tr w14:paraId="38CA2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B43FD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C11DD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1A251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性别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198CE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D09A1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学号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34F14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3208B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年级</w:t>
            </w:r>
          </w:p>
        </w:tc>
        <w:tc>
          <w:tcPr>
            <w:tcW w:w="1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1048A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</w:tr>
      <w:tr w14:paraId="3B436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7AEF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学院</w:t>
            </w:r>
          </w:p>
        </w:tc>
        <w:tc>
          <w:tcPr>
            <w:tcW w:w="2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1D678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866FE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专业</w:t>
            </w:r>
          </w:p>
        </w:tc>
        <w:tc>
          <w:tcPr>
            <w:tcW w:w="23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199E9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9E98B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电话</w:t>
            </w:r>
          </w:p>
        </w:tc>
        <w:tc>
          <w:tcPr>
            <w:tcW w:w="1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270ED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</w:tr>
      <w:tr w14:paraId="6AF83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8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6470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学分认定原因</w:t>
            </w:r>
          </w:p>
        </w:tc>
        <w:tc>
          <w:tcPr>
            <w:tcW w:w="7421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1C755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□学科竞赛（单人）□学科竞赛（团体）  □大创项目（已结题） </w:t>
            </w:r>
          </w:p>
          <w:p w14:paraId="1FDB21A8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□单科考试类竞赛  □体育竞赛  □论文  □专利   □软件著作</w:t>
            </w:r>
          </w:p>
        </w:tc>
      </w:tr>
      <w:tr w14:paraId="0FE9E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FA41A">
            <w:pPr>
              <w:widowControl/>
              <w:spacing w:line="300" w:lineRule="exact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竞赛获奖情况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32A47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588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23DCF">
            <w:pPr>
              <w:widowControl/>
              <w:spacing w:line="300" w:lineRule="exact"/>
              <w:jc w:val="center"/>
              <w:textAlignment w:val="center"/>
              <w:rPr>
                <w:rFonts w:hint="eastAsia" w:hAnsi="仿宋_GB2312" w:cs="仿宋_GB2312"/>
                <w:color w:val="000000"/>
                <w:kern w:val="0"/>
                <w:sz w:val="24"/>
              </w:rPr>
            </w:pPr>
          </w:p>
        </w:tc>
      </w:tr>
      <w:tr w14:paraId="7DE4F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8975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20D71">
            <w:pPr>
              <w:spacing w:line="300" w:lineRule="exact"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获奖级别</w:t>
            </w: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0C96F">
            <w:pPr>
              <w:spacing w:line="300" w:lineRule="exact"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2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6F7EA">
            <w:pPr>
              <w:widowControl/>
              <w:spacing w:line="300" w:lineRule="exact"/>
              <w:ind w:left="-158" w:leftChars="-50" w:right="-158" w:rightChars="-50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spacing w:val="-20"/>
                <w:kern w:val="0"/>
                <w:sz w:val="24"/>
              </w:rPr>
              <w:t>团队/个人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C66AB">
            <w:pPr>
              <w:spacing w:line="300" w:lineRule="exact"/>
              <w:jc w:val="center"/>
            </w:pPr>
          </w:p>
        </w:tc>
      </w:tr>
      <w:tr w14:paraId="3F710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DBFB3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B7A2">
            <w:pPr>
              <w:spacing w:line="300" w:lineRule="exact"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获奖时间</w:t>
            </w: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7803E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2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F6CC9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spacing w:val="-20"/>
                <w:kern w:val="0"/>
                <w:sz w:val="24"/>
                <w:szCs w:val="22"/>
              </w:rPr>
              <w:t>负责人（是/否）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C4FE8">
            <w:pPr>
              <w:widowControl/>
              <w:spacing w:line="300" w:lineRule="exact"/>
              <w:jc w:val="center"/>
              <w:textAlignment w:val="center"/>
            </w:pPr>
          </w:p>
        </w:tc>
      </w:tr>
      <w:tr w14:paraId="4E47A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F450C">
            <w:pPr>
              <w:widowControl/>
              <w:spacing w:line="300" w:lineRule="exact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竞赛获奖情况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05ABA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588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03BEE">
            <w:pPr>
              <w:widowControl/>
              <w:spacing w:line="300" w:lineRule="exact"/>
              <w:jc w:val="center"/>
              <w:textAlignment w:val="center"/>
            </w:pPr>
          </w:p>
        </w:tc>
      </w:tr>
      <w:tr w14:paraId="11480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47DEF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00729">
            <w:pPr>
              <w:spacing w:line="300" w:lineRule="exact"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获奖级别</w:t>
            </w: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CFED1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2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DCCD9">
            <w:pPr>
              <w:widowControl/>
              <w:spacing w:line="300" w:lineRule="exact"/>
              <w:ind w:left="-158" w:leftChars="-50" w:right="-158" w:rightChars="-50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spacing w:val="-20"/>
                <w:kern w:val="0"/>
                <w:sz w:val="24"/>
              </w:rPr>
              <w:t>团队/个人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3F3B4">
            <w:pPr>
              <w:widowControl/>
              <w:spacing w:line="300" w:lineRule="exact"/>
              <w:jc w:val="center"/>
              <w:textAlignment w:val="center"/>
            </w:pPr>
          </w:p>
        </w:tc>
      </w:tr>
      <w:tr w14:paraId="4803A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3F02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F309D">
            <w:pPr>
              <w:spacing w:line="300" w:lineRule="exact"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获奖时间</w:t>
            </w: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4B180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2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A6952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spacing w:val="-20"/>
                <w:kern w:val="0"/>
                <w:sz w:val="24"/>
                <w:szCs w:val="22"/>
              </w:rPr>
              <w:t>负责人（是/否）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F0D8A">
            <w:pPr>
              <w:widowControl/>
              <w:spacing w:line="300" w:lineRule="exact"/>
              <w:jc w:val="center"/>
              <w:textAlignment w:val="center"/>
            </w:pPr>
          </w:p>
        </w:tc>
      </w:tr>
      <w:tr w14:paraId="7C42D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8DA7E">
            <w:pPr>
              <w:widowControl/>
              <w:spacing w:line="300" w:lineRule="exact"/>
              <w:jc w:val="center"/>
              <w:textAlignment w:val="center"/>
              <w:rPr>
                <w:rFonts w:hint="eastAsia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论文</w:t>
            </w:r>
          </w:p>
        </w:tc>
        <w:tc>
          <w:tcPr>
            <w:tcW w:w="742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25026">
            <w:pPr>
              <w:widowControl/>
              <w:spacing w:line="300" w:lineRule="exact"/>
              <w:ind w:firstLine="236" w:firstLineChars="100"/>
              <w:textAlignment w:val="center"/>
              <w:rPr>
                <w:rFonts w:hint="eastAsia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□核心学术刊物第一作者   □核心学术刊物第二作者</w:t>
            </w:r>
          </w:p>
        </w:tc>
      </w:tr>
      <w:tr w14:paraId="62C93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77003">
            <w:pPr>
              <w:widowControl/>
              <w:spacing w:line="300" w:lineRule="exact"/>
              <w:jc w:val="center"/>
              <w:textAlignment w:val="center"/>
              <w:rPr>
                <w:rFonts w:hint="eastAsia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专利</w:t>
            </w:r>
          </w:p>
        </w:tc>
        <w:tc>
          <w:tcPr>
            <w:tcW w:w="742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E98C9">
            <w:pPr>
              <w:widowControl/>
              <w:spacing w:line="300" w:lineRule="exact"/>
              <w:ind w:firstLine="236" w:firstLineChars="100"/>
              <w:textAlignment w:val="center"/>
              <w:rPr>
                <w:rFonts w:hint="eastAsia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□第一专利人    □第二专利人</w:t>
            </w:r>
          </w:p>
        </w:tc>
      </w:tr>
      <w:tr w14:paraId="50961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26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9BF01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拟认定学分</w:t>
            </w:r>
          </w:p>
        </w:tc>
      </w:tr>
      <w:tr w14:paraId="65CF4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3902F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课程名称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B44E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课程类型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D033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认定学分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B0B2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认定成绩</w:t>
            </w:r>
          </w:p>
        </w:tc>
      </w:tr>
      <w:tr w14:paraId="33859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40C47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7B4D0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EF264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93F45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 w14:paraId="086D6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87B21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2D8E4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DD59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85C15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 w14:paraId="5A255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9569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5A2CA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E9454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5A93C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</w:tr>
    </w:tbl>
    <w:p w14:paraId="4BAEC4BE">
      <w:pPr>
        <w:spacing w:line="40" w:lineRule="exact"/>
        <w:rPr>
          <w:rFonts w:hint="eastAsia" w:ascii="黑体" w:hAnsi="黑体" w:eastAsia="黑体"/>
          <w:sz w:val="10"/>
          <w:szCs w:val="10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2"/>
        <w:gridCol w:w="6655"/>
      </w:tblGrid>
      <w:tr w14:paraId="087477CD">
        <w:trPr>
          <w:trHeight w:val="2068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C6EF8D">
            <w:pPr>
              <w:adjustRightInd w:val="0"/>
              <w:snapToGrid w:val="0"/>
              <w:spacing w:before="48" w:beforeLines="20" w:after="48" w:afterLines="20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学生承诺</w:t>
            </w:r>
          </w:p>
          <w:p w14:paraId="506310F6">
            <w:pPr>
              <w:adjustRightInd w:val="0"/>
              <w:snapToGrid w:val="0"/>
              <w:spacing w:before="48" w:beforeLines="20" w:after="48" w:afterLines="20"/>
              <w:jc w:val="left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sz w:val="22"/>
              </w:rPr>
              <w:t>本人以诚信的态度，为以上个人所填内容真实性承担全部责任。</w:t>
            </w:r>
          </w:p>
          <w:p w14:paraId="5C62C95A">
            <w:pPr>
              <w:adjustRightInd w:val="0"/>
              <w:snapToGrid w:val="0"/>
              <w:spacing w:before="48" w:beforeLines="20" w:after="48" w:afterLines="20" w:line="288" w:lineRule="auto"/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学生</w:t>
            </w:r>
            <w:r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  <w:t>签字：</w:t>
            </w:r>
          </w:p>
          <w:p w14:paraId="226187EC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华文楷体" w:eastAsia="黑体" w:cs="Calibri"/>
                <w:color w:val="000000"/>
                <w:sz w:val="24"/>
              </w:rPr>
              <w:t xml:space="preserve">      年  月   日</w:t>
            </w:r>
          </w:p>
        </w:tc>
        <w:tc>
          <w:tcPr>
            <w:tcW w:w="6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A62D0">
            <w:pPr>
              <w:adjustRightInd w:val="0"/>
              <w:snapToGrid w:val="0"/>
              <w:spacing w:before="48" w:beforeLines="20" w:after="48" w:afterLines="20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学院认定</w:t>
            </w:r>
          </w:p>
          <w:p w14:paraId="385CAD6D">
            <w:pPr>
              <w:adjustRightInd w:val="0"/>
              <w:snapToGrid w:val="0"/>
              <w:spacing w:before="48" w:beforeLines="20" w:after="48" w:afterLines="20"/>
              <w:ind w:firstLine="48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华文楷体" w:eastAsia="黑体" w:cs="Calibri"/>
                <w:color w:val="000000"/>
                <w:sz w:val="24"/>
              </w:rPr>
              <w:t>经学院教授委员会审核，该认定结果符合专业教学计划和学分认定相关规定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</w:p>
          <w:p w14:paraId="136A34BF">
            <w:pPr>
              <w:adjustRightInd w:val="0"/>
              <w:snapToGrid w:val="0"/>
              <w:spacing w:before="48" w:beforeLines="20" w:after="48" w:afterLines="20"/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</w:pPr>
            <w:r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  <w:t>系（部）主任签字：        分管教学院长签字：</w:t>
            </w:r>
          </w:p>
          <w:p w14:paraId="5BF6A514">
            <w:pPr>
              <w:adjustRightInd w:val="0"/>
              <w:snapToGrid w:val="0"/>
              <w:spacing w:before="48" w:beforeLines="20" w:after="48" w:afterLines="20"/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</w:pPr>
          </w:p>
          <w:p w14:paraId="13A94AC3">
            <w:pPr>
              <w:widowControl/>
              <w:ind w:right="1432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  <w:t xml:space="preserve">                </w:t>
            </w:r>
            <w:r>
              <w:rPr>
                <w:rFonts w:hint="eastAsia" w:ascii="黑体" w:hAnsi="华文楷体" w:eastAsia="黑体" w:cs="Calibri"/>
                <w:color w:val="000000"/>
                <w:sz w:val="24"/>
              </w:rPr>
              <w:t>公章          年  月  日</w:t>
            </w:r>
          </w:p>
        </w:tc>
      </w:tr>
      <w:tr w14:paraId="109AF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63CF3">
            <w:pPr>
              <w:spacing w:line="240" w:lineRule="exact"/>
              <w:rPr>
                <w:rFonts w:hint="eastAsia" w:ascii="黑体" w:hAnsi="黑体" w:eastAsia="黑体"/>
                <w:sz w:val="24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1"/>
              </w:rPr>
              <w:t>1.本表格一式两份，学院、学生各留一份。</w:t>
            </w:r>
          </w:p>
          <w:p w14:paraId="6770E1F9">
            <w:pPr>
              <w:widowControl/>
              <w:spacing w:line="240" w:lineRule="exact"/>
              <w:ind w:right="960"/>
              <w:rPr>
                <w:rFonts w:hint="eastAsia"/>
              </w:rPr>
            </w:pPr>
            <w:r>
              <w:rPr>
                <w:rFonts w:hint="eastAsia" w:ascii="黑体" w:hAnsi="黑体" w:eastAsia="黑体"/>
                <w:sz w:val="24"/>
                <w:szCs w:val="21"/>
              </w:rPr>
              <w:t>2.本表审核完成后，申请人还需在教务系统中申请学分认定，并上传本表的扫描件。</w:t>
            </w:r>
          </w:p>
        </w:tc>
      </w:tr>
    </w:tbl>
    <w:p w14:paraId="7B72BB47">
      <w:pPr>
        <w:widowControl/>
        <w:pBdr>
          <w:bottom w:val="single" w:color="auto" w:sz="6" w:space="1"/>
        </w:pBdr>
        <w:jc w:val="both"/>
        <w:rPr>
          <w:rFonts w:ascii="Arial" w:hAnsi="Arial" w:cs="Arial"/>
          <w:vanish/>
          <w:kern w:val="0"/>
          <w:sz w:val="16"/>
          <w:szCs w:val="16"/>
        </w:rPr>
      </w:pPr>
      <w:r>
        <w:rPr>
          <w:rFonts w:hint="eastAsia" w:ascii="Arial" w:hAnsi="Arial" w:cs="宋体"/>
          <w:vanish/>
          <w:kern w:val="0"/>
          <w:sz w:val="16"/>
          <w:szCs w:val="16"/>
        </w:rPr>
        <w:t>窗体顶端</w:t>
      </w:r>
    </w:p>
    <w:p w14:paraId="41AAAE76"/>
    <w:sectPr>
      <w:footerReference r:id="rId3" w:type="default"/>
      <w:footerReference r:id="rId4" w:type="even"/>
      <w:pgSz w:w="11906" w:h="16838"/>
      <w:pgMar w:top="1701" w:right="1474" w:bottom="1474" w:left="1588" w:header="851" w:footer="1418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0001E" w:usb3="00000000" w:csb0="003C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433A9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19D8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433D4"/>
    <w:rsid w:val="3F94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2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2026-09-20T01:52:00Z</dcterms:created>
  <dc:creator>sunshine</dc:creator>
  <cp:lastModifiedBy>sunshine</cp:lastModifiedBy>
  <dcterms:modified xsi:type="dcterms:W3CDTF">2026-09-20T02:23:00Z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5A6DB5D49A4648888EB326BA940DC5FC_11</vt:lpwstr>
  </property>
  <property fmtid="{D5CDD505-2E9C-101B-9397-08002B2CF9AE}" pid="4" name="KSOTemplateDocerSaveRecord">
    <vt:lpwstr>eyJoZGlkIjoiMjA2MmE4ZjZmMDc2ODk0M2JhNGM1NzBlYjc2Mjc2NDUiLCJ1c2VySWQiOiI4MDMxMTk0NDYifQ==</vt:lpwstr>
  </property>
</Properties>
</file>